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52" w:rsidRPr="00090C0F" w:rsidRDefault="00444D52" w:rsidP="00444D52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A07CC8">
        <w:rPr>
          <w:b/>
          <w:sz w:val="28"/>
        </w:rPr>
        <w:t>s</w:t>
      </w:r>
      <w:r w:rsidRPr="00090C0F">
        <w:rPr>
          <w:b/>
          <w:sz w:val="28"/>
        </w:rPr>
        <w:t xml:space="preserve"> de l’</w:t>
      </w:r>
      <w:r>
        <w:rPr>
          <w:b/>
          <w:sz w:val="28"/>
        </w:rPr>
        <w:t>assistant administratif C</w:t>
      </w:r>
    </w:p>
    <w:p w:rsidR="00444D52" w:rsidRPr="000D3908" w:rsidRDefault="00444D52" w:rsidP="00444D52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444D52" w:rsidRPr="0076351B" w:rsidRDefault="00444D52" w:rsidP="00444D52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D1FC0" w:rsidRPr="004D27C8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>
        <w:rPr>
          <w:b/>
          <w:sz w:val="24"/>
        </w:rPr>
        <w:t xml:space="preserve">1 - </w:t>
      </w:r>
      <w:r w:rsidRPr="008D1FC0">
        <w:rPr>
          <w:b/>
          <w:sz w:val="24"/>
        </w:rPr>
        <w:t>Relancer un client pour défaut de paiement, à l’aide d’un modèle de courrier</w:t>
      </w:r>
    </w:p>
    <w:p w:rsidR="000F7C45" w:rsidRDefault="00E24358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0D3908" w:rsidRDefault="008D1FC0" w:rsidP="008D1FC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8D1FC0" w:rsidRPr="004D27C8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4D162D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D27C8">
        <w:rPr>
          <w:b/>
          <w:color w:val="0070C0"/>
        </w:rPr>
        <w:t>.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Bonjour,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Merci d’envoyer à M. Guy Corbin un courrier de relance pour la facture impayée FV2019090702 du 07 septembre dernier, et pour laquelle il reste nous devoir la somme de 274,82 €. Ut</w:t>
      </w:r>
      <w:r>
        <w:rPr>
          <w:iCs/>
        </w:rPr>
        <w:t>i</w:t>
      </w:r>
      <w:r w:rsidRPr="008D1FC0">
        <w:rPr>
          <w:iCs/>
        </w:rPr>
        <w:t xml:space="preserve">lisez le </w:t>
      </w:r>
      <w:r w:rsidRPr="008D1FC0">
        <w:rPr>
          <w:iCs/>
          <w:u w:val="single"/>
          <w:shd w:val="clear" w:color="auto" w:fill="FBE4D5" w:themeFill="accent2" w:themeFillTint="33"/>
        </w:rPr>
        <w:t>modèle de relance client</w:t>
      </w:r>
      <w:r>
        <w:rPr>
          <w:iCs/>
        </w:rPr>
        <w:t xml:space="preserve"> </w:t>
      </w:r>
      <w:r w:rsidRPr="008D1FC0">
        <w:rPr>
          <w:iCs/>
        </w:rPr>
        <w:t>à votre disposition</w:t>
      </w:r>
      <w:r>
        <w:rPr>
          <w:iCs/>
        </w:rPr>
        <w:t xml:space="preserve"> et la </w:t>
      </w:r>
      <w:r w:rsidRPr="008D1FC0">
        <w:rPr>
          <w:iCs/>
          <w:u w:val="single"/>
          <w:shd w:val="clear" w:color="auto" w:fill="FBE4D5" w:themeFill="accent2" w:themeFillTint="33"/>
        </w:rPr>
        <w:t>BDD clients</w:t>
      </w:r>
      <w:r w:rsidRPr="008D1FC0">
        <w:rPr>
          <w:iCs/>
        </w:rPr>
        <w:t>.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Bon travail,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Karine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8D1FC0">
        <w:rPr>
          <w:b/>
          <w:sz w:val="24"/>
        </w:rPr>
        <w:t>Activité 2 - Mettre à jour la base de données clients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0D3908" w:rsidRDefault="008D1FC0" w:rsidP="008D1FC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</w:pPr>
    </w:p>
    <w:p w:rsidR="008D1FC0" w:rsidRPr="004D27C8" w:rsidRDefault="008D1FC0" w:rsidP="008D1FC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Bonjour,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 xml:space="preserve">Il faut </w:t>
      </w:r>
      <w:r w:rsidRPr="008D1FC0">
        <w:rPr>
          <w:iCs/>
        </w:rPr>
        <w:t xml:space="preserve">ajouter le département de l’Yonne dans notre </w:t>
      </w:r>
      <w:r w:rsidRPr="008D1FC0">
        <w:rPr>
          <w:iCs/>
          <w:u w:val="single"/>
          <w:shd w:val="clear" w:color="auto" w:fill="FBE4D5" w:themeFill="accent2" w:themeFillTint="33"/>
        </w:rPr>
        <w:t>BDD clients</w:t>
      </w:r>
      <w:r w:rsidRPr="008D1FC0">
        <w:rPr>
          <w:iCs/>
        </w:rPr>
        <w:t xml:space="preserve"> : </w:t>
      </w:r>
      <w:r>
        <w:rPr>
          <w:iCs/>
        </w:rPr>
        <w:t>ouvrez</w:t>
      </w:r>
      <w:r w:rsidRPr="008D1FC0">
        <w:rPr>
          <w:iCs/>
        </w:rPr>
        <w:t xml:space="preserve"> le fichier, ajoutez l’entrée correspondant au département et retournez</w:t>
      </w:r>
      <w:r>
        <w:rPr>
          <w:iCs/>
        </w:rPr>
        <w:t>-</w:t>
      </w:r>
      <w:r w:rsidRPr="008D1FC0">
        <w:rPr>
          <w:iCs/>
        </w:rPr>
        <w:t>moi le fichier par courriel.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Éventuellement, vous pouvez aussi adapter et importer le fichier dans le PGI.</w:t>
      </w:r>
    </w:p>
    <w:p w:rsid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Bon travail,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Bien cordialement,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J</w:t>
      </w:r>
      <w:r>
        <w:rPr>
          <w:iCs/>
        </w:rPr>
        <w:t xml:space="preserve">ean-Charles </w:t>
      </w:r>
      <w:proofErr w:type="spellStart"/>
      <w:r w:rsidRPr="008D1FC0">
        <w:rPr>
          <w:iCs/>
        </w:rPr>
        <w:t>P</w:t>
      </w:r>
      <w:r>
        <w:rPr>
          <w:iCs/>
        </w:rPr>
        <w:t>errat</w:t>
      </w:r>
      <w:proofErr w:type="spellEnd"/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</w:t>
      </w:r>
      <w:r>
        <w:rPr>
          <w:b/>
          <w:sz w:val="24"/>
        </w:rPr>
        <w:t xml:space="preserve"> 3 - </w:t>
      </w:r>
      <w:r w:rsidRPr="008D1FC0">
        <w:rPr>
          <w:b/>
          <w:sz w:val="24"/>
        </w:rPr>
        <w:t>Établir un devis pour la réparation d’un véhicule, à l’aide d’un modèle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0D3908" w:rsidRDefault="008D1FC0" w:rsidP="008D1FC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</w:pPr>
    </w:p>
    <w:p w:rsidR="008D1FC0" w:rsidRPr="004D27C8" w:rsidRDefault="008D1FC0" w:rsidP="008D1FC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ci-dessous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Bonjour,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 xml:space="preserve">Un de vos collègues a ajouté la mairie de </w:t>
      </w:r>
      <w:proofErr w:type="spellStart"/>
      <w:r w:rsidRPr="008D1FC0">
        <w:rPr>
          <w:iCs/>
        </w:rPr>
        <w:t>Mélisey</w:t>
      </w:r>
      <w:proofErr w:type="spellEnd"/>
      <w:r w:rsidRPr="008D1FC0">
        <w:rPr>
          <w:iCs/>
        </w:rPr>
        <w:t xml:space="preserve"> dans </w:t>
      </w:r>
      <w:r>
        <w:rPr>
          <w:iCs/>
        </w:rPr>
        <w:t xml:space="preserve">la </w:t>
      </w:r>
      <w:r w:rsidRPr="008D1FC0">
        <w:rPr>
          <w:iCs/>
          <w:u w:val="single"/>
          <w:shd w:val="clear" w:color="auto" w:fill="FBE4D5" w:themeFill="accent2" w:themeFillTint="33"/>
        </w:rPr>
        <w:t>BDD clients</w:t>
      </w:r>
      <w:r w:rsidRPr="008D1FC0">
        <w:rPr>
          <w:iCs/>
        </w:rPr>
        <w:t>. Il fau</w:t>
      </w:r>
      <w:r>
        <w:rPr>
          <w:iCs/>
        </w:rPr>
        <w:t>drai</w:t>
      </w:r>
      <w:r w:rsidRPr="008D1FC0">
        <w:rPr>
          <w:iCs/>
        </w:rPr>
        <w:t xml:space="preserve">t leur proposer un devis pour la réparation de leur utilitaire Renault Kangoo 1,5 </w:t>
      </w:r>
      <w:proofErr w:type="spellStart"/>
      <w:r w:rsidRPr="008D1FC0">
        <w:rPr>
          <w:iCs/>
        </w:rPr>
        <w:t>dCI</w:t>
      </w:r>
      <w:proofErr w:type="spellEnd"/>
      <w:r w:rsidRPr="008D1FC0">
        <w:rPr>
          <w:iCs/>
        </w:rPr>
        <w:t xml:space="preserve"> de 2009 (182</w:t>
      </w:r>
      <w:r>
        <w:rPr>
          <w:iCs/>
        </w:rPr>
        <w:t> </w:t>
      </w:r>
      <w:r w:rsidRPr="008D1FC0">
        <w:rPr>
          <w:iCs/>
        </w:rPr>
        <w:t>000 km au compteur)</w:t>
      </w:r>
      <w:r>
        <w:rPr>
          <w:iCs/>
        </w:rPr>
        <w:t>,</w:t>
      </w:r>
      <w:r w:rsidRPr="008D1FC0">
        <w:rPr>
          <w:iCs/>
        </w:rPr>
        <w:t xml:space="preserve"> qui a subi un choc à l’arrière de la carrosserie (aile arrière droite). Le temps de réparation (main</w:t>
      </w:r>
      <w:r>
        <w:rPr>
          <w:iCs/>
        </w:rPr>
        <w:t>-</w:t>
      </w:r>
      <w:r w:rsidRPr="008D1FC0">
        <w:rPr>
          <w:iCs/>
        </w:rPr>
        <w:t xml:space="preserve">d’œuvre M2) a été estimé à 5 heures 30, et les fournitures leur seront facturées 120 € HT. Merci de leur établir un devis à l’aide du </w:t>
      </w:r>
      <w:r w:rsidRPr="008D1FC0">
        <w:rPr>
          <w:iCs/>
          <w:u w:val="single"/>
          <w:shd w:val="clear" w:color="auto" w:fill="FBE4D5" w:themeFill="accent2" w:themeFillTint="33"/>
        </w:rPr>
        <w:t>modèle de devis fourni</w:t>
      </w:r>
      <w:r>
        <w:rPr>
          <w:iCs/>
        </w:rPr>
        <w:t xml:space="preserve"> et du </w:t>
      </w:r>
      <w:r w:rsidRPr="008D1FC0">
        <w:rPr>
          <w:iCs/>
          <w:u w:val="single"/>
          <w:shd w:val="clear" w:color="auto" w:fill="FBE4D5" w:themeFill="accent2" w:themeFillTint="33"/>
        </w:rPr>
        <w:t>tarif du garage</w:t>
      </w:r>
      <w:r w:rsidRPr="008D1FC0">
        <w:rPr>
          <w:iCs/>
        </w:rPr>
        <w:t>.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d’avance,</w:t>
      </w:r>
    </w:p>
    <w:p w:rsidR="008D1FC0" w:rsidRPr="008D1FC0" w:rsidRDefault="008D1FC0" w:rsidP="008D1FC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D1FC0">
        <w:rPr>
          <w:iCs/>
        </w:rPr>
        <w:t>M</w:t>
      </w:r>
      <w:r>
        <w:rPr>
          <w:iCs/>
        </w:rPr>
        <w:t xml:space="preserve">ario </w:t>
      </w:r>
      <w:proofErr w:type="spellStart"/>
      <w:r w:rsidRPr="008D1FC0">
        <w:rPr>
          <w:iCs/>
        </w:rPr>
        <w:t>D</w:t>
      </w:r>
      <w:r>
        <w:rPr>
          <w:iCs/>
        </w:rPr>
        <w:t>apunta</w:t>
      </w:r>
      <w:proofErr w:type="spellEnd"/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>Activité</w:t>
      </w:r>
      <w:r>
        <w:rPr>
          <w:b/>
          <w:sz w:val="24"/>
        </w:rPr>
        <w:t xml:space="preserve"> 4 - </w:t>
      </w:r>
      <w:r w:rsidRPr="008D1FC0">
        <w:rPr>
          <w:b/>
          <w:sz w:val="24"/>
        </w:rPr>
        <w:t>Remettre des chèques à l’encaissement</w:t>
      </w: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0D3908" w:rsidRDefault="008D1FC0" w:rsidP="008D1FC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</w:pPr>
    </w:p>
    <w:p w:rsidR="008D1FC0" w:rsidRPr="004D27C8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bordereau de remise de chèques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Start w:id="0" w:name="_GoBack"/>
      <w:r w:rsidR="00E2435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du </w:t>
      </w:r>
      <w:r w:rsidR="00E24358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 xml:space="preserve">RIB-IBAN de </w:t>
      </w:r>
      <w:proofErr w:type="spellStart"/>
      <w:r w:rsidR="00E24358" w:rsidRPr="00906F2B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BE4D5" w:themeFill="accent2" w:themeFillTint="33"/>
          <w:lang w:eastAsia="zh-CN" w:bidi="hi-IN"/>
        </w:rPr>
        <w:t>Perrat</w:t>
      </w:r>
      <w:proofErr w:type="spellEnd"/>
      <w:r w:rsidR="00E2435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, </w:t>
      </w:r>
      <w:bookmarkEnd w:id="0"/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du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1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du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chèque n° 2</w:t>
      </w:r>
      <w:r w:rsidRPr="004D27C8">
        <w:rPr>
          <w:b/>
          <w:color w:val="0070C0"/>
        </w:rPr>
        <w:t>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</w:pPr>
    </w:p>
    <w:p w:rsidR="008D1FC0" w:rsidRP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D1FC0" w:rsidRPr="006014BE" w:rsidRDefault="008D1FC0" w:rsidP="008D1FC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8D1FC0" w:rsidRDefault="008D1FC0" w:rsidP="008D1FC0">
      <w:pPr>
        <w:autoSpaceDE w:val="0"/>
        <w:autoSpaceDN w:val="0"/>
        <w:adjustRightInd w:val="0"/>
        <w:spacing w:after="0" w:line="240" w:lineRule="auto"/>
      </w:pPr>
    </w:p>
    <w:sectPr w:rsidR="008D1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52"/>
    <w:rsid w:val="00444D52"/>
    <w:rsid w:val="00470B97"/>
    <w:rsid w:val="0069020F"/>
    <w:rsid w:val="008C2D83"/>
    <w:rsid w:val="008D1FC0"/>
    <w:rsid w:val="00A07CC8"/>
    <w:rsid w:val="00E2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94C42-D30B-4695-ACB2-AFF28DA5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D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D1FC0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4</cp:revision>
  <dcterms:created xsi:type="dcterms:W3CDTF">2019-08-08T09:13:00Z</dcterms:created>
  <dcterms:modified xsi:type="dcterms:W3CDTF">2019-08-08T09:46:00Z</dcterms:modified>
</cp:coreProperties>
</file>